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6B" w:rsidRPr="00EA7AE8" w:rsidRDefault="00B1476B" w:rsidP="00B1476B">
      <w:pPr>
        <w:spacing w:after="0" w:line="240" w:lineRule="auto"/>
        <w:jc w:val="center"/>
        <w:rPr>
          <w:rFonts w:ascii="Times New Roman" w:hAnsi="Times New Roman" w:cs="Times New Roman"/>
          <w:b/>
          <w:sz w:val="24"/>
          <w:szCs w:val="24"/>
        </w:rPr>
      </w:pPr>
      <w:bookmarkStart w:id="0" w:name="_GoBack"/>
      <w:bookmarkEnd w:id="0"/>
      <w:r w:rsidRPr="00EA7AE8">
        <w:rPr>
          <w:rFonts w:ascii="Times New Roman" w:hAnsi="Times New Roman" w:cs="Times New Roman"/>
          <w:b/>
          <w:sz w:val="24"/>
          <w:szCs w:val="24"/>
        </w:rPr>
        <w:t>FRANKLIN COUNTY TECHNICAL SCHOOL</w:t>
      </w:r>
    </w:p>
    <w:p w:rsidR="00B1476B" w:rsidRPr="00EA7AE8" w:rsidRDefault="00B1476B" w:rsidP="00B1476B">
      <w:pPr>
        <w:spacing w:after="0" w:line="240" w:lineRule="auto"/>
        <w:jc w:val="center"/>
        <w:rPr>
          <w:rFonts w:ascii="Times New Roman" w:hAnsi="Times New Roman" w:cs="Times New Roman"/>
          <w:b/>
          <w:sz w:val="32"/>
          <w:szCs w:val="32"/>
        </w:rPr>
      </w:pPr>
      <w:r w:rsidRPr="00EA7AE8">
        <w:rPr>
          <w:rFonts w:ascii="Times New Roman" w:hAnsi="Times New Roman" w:cs="Times New Roman"/>
          <w:b/>
          <w:sz w:val="32"/>
          <w:szCs w:val="32"/>
        </w:rPr>
        <w:t>New Teacher Induction Program</w:t>
      </w:r>
    </w:p>
    <w:p w:rsidR="00B1476B" w:rsidRDefault="00B1476B" w:rsidP="00B1476B">
      <w:pPr>
        <w:spacing w:after="0" w:line="240" w:lineRule="auto"/>
        <w:jc w:val="center"/>
        <w:rPr>
          <w:rFonts w:ascii="Times New Roman" w:hAnsi="Times New Roman" w:cs="Times New Roman"/>
          <w:b/>
          <w:sz w:val="32"/>
          <w:szCs w:val="32"/>
        </w:rPr>
      </w:pPr>
      <w:r w:rsidRPr="00EA7AE8">
        <w:rPr>
          <w:rFonts w:ascii="Times New Roman" w:hAnsi="Times New Roman" w:cs="Times New Roman"/>
          <w:b/>
          <w:sz w:val="32"/>
          <w:szCs w:val="32"/>
        </w:rPr>
        <w:t>ACTION PLAN</w:t>
      </w:r>
    </w:p>
    <w:p w:rsidR="00B1476B" w:rsidRDefault="00B1476B" w:rsidP="00B1476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*DRAFT* </w:t>
      </w:r>
    </w:p>
    <w:p w:rsidR="00B1476B" w:rsidRPr="0000524B" w:rsidRDefault="00B1476B" w:rsidP="00B1476B">
      <w:pPr>
        <w:spacing w:after="0" w:line="240" w:lineRule="auto"/>
        <w:jc w:val="center"/>
        <w:rPr>
          <w:rFonts w:ascii="Times New Roman" w:hAnsi="Times New Roman" w:cs="Times New Roman"/>
          <w:b/>
        </w:rPr>
      </w:pPr>
      <w:r>
        <w:rPr>
          <w:rFonts w:ascii="Times New Roman" w:hAnsi="Times New Roman" w:cs="Times New Roman"/>
          <w:b/>
        </w:rPr>
        <w:t>April 2014</w:t>
      </w:r>
    </w:p>
    <w:p w:rsidR="00B1476B" w:rsidRDefault="00B1476B" w:rsidP="00B1476B">
      <w:pPr>
        <w:spacing w:after="0" w:line="240" w:lineRule="auto"/>
        <w:jc w:val="center"/>
        <w:rPr>
          <w:rFonts w:ascii="Times New Roman" w:hAnsi="Times New Roman" w:cs="Times New Roman"/>
          <w:i/>
          <w:sz w:val="24"/>
          <w:szCs w:val="24"/>
        </w:rPr>
      </w:pPr>
      <w:proofErr w:type="gramStart"/>
      <w:r w:rsidRPr="00E41F69">
        <w:rPr>
          <w:rFonts w:ascii="Times New Roman" w:hAnsi="Times New Roman" w:cs="Times New Roman"/>
          <w:i/>
          <w:sz w:val="24"/>
          <w:szCs w:val="24"/>
        </w:rPr>
        <w:t>prepared</w:t>
      </w:r>
      <w:proofErr w:type="gramEnd"/>
      <w:r w:rsidRPr="00E41F69">
        <w:rPr>
          <w:rFonts w:ascii="Times New Roman" w:hAnsi="Times New Roman" w:cs="Times New Roman"/>
          <w:i/>
          <w:sz w:val="24"/>
          <w:szCs w:val="24"/>
        </w:rPr>
        <w:t xml:space="preserve"> by Alyssa Kelly &amp; Mark </w:t>
      </w:r>
      <w:proofErr w:type="spellStart"/>
      <w:r w:rsidRPr="00E41F69">
        <w:rPr>
          <w:rFonts w:ascii="Times New Roman" w:hAnsi="Times New Roman" w:cs="Times New Roman"/>
          <w:i/>
          <w:sz w:val="24"/>
          <w:szCs w:val="24"/>
        </w:rPr>
        <w:t>Amstein,</w:t>
      </w:r>
      <w:r>
        <w:rPr>
          <w:rFonts w:ascii="Times New Roman" w:hAnsi="Times New Roman" w:cs="Times New Roman"/>
          <w:i/>
          <w:sz w:val="24"/>
          <w:szCs w:val="24"/>
        </w:rPr>
        <w:t>and</w:t>
      </w:r>
      <w:proofErr w:type="spellEnd"/>
      <w:r>
        <w:rPr>
          <w:rFonts w:ascii="Times New Roman" w:hAnsi="Times New Roman" w:cs="Times New Roman"/>
          <w:i/>
          <w:sz w:val="24"/>
          <w:szCs w:val="24"/>
        </w:rPr>
        <w:t xml:space="preserve"> amended by Joseph </w:t>
      </w:r>
      <w:proofErr w:type="spellStart"/>
      <w:r>
        <w:rPr>
          <w:rFonts w:ascii="Times New Roman" w:hAnsi="Times New Roman" w:cs="Times New Roman"/>
          <w:i/>
          <w:sz w:val="24"/>
          <w:szCs w:val="24"/>
        </w:rPr>
        <w:t>Gamache</w:t>
      </w:r>
      <w:proofErr w:type="spellEnd"/>
      <w:r>
        <w:rPr>
          <w:rFonts w:ascii="Times New Roman" w:hAnsi="Times New Roman" w:cs="Times New Roman"/>
          <w:i/>
          <w:sz w:val="24"/>
          <w:szCs w:val="24"/>
        </w:rPr>
        <w:t xml:space="preserve">, Kenneth </w:t>
      </w:r>
      <w:proofErr w:type="spellStart"/>
      <w:r>
        <w:rPr>
          <w:rFonts w:ascii="Times New Roman" w:hAnsi="Times New Roman" w:cs="Times New Roman"/>
          <w:i/>
          <w:sz w:val="24"/>
          <w:szCs w:val="24"/>
        </w:rPr>
        <w:t>Lynes</w:t>
      </w:r>
      <w:proofErr w:type="spellEnd"/>
      <w:r>
        <w:rPr>
          <w:rFonts w:ascii="Times New Roman" w:hAnsi="Times New Roman" w:cs="Times New Roman"/>
          <w:i/>
          <w:sz w:val="24"/>
          <w:szCs w:val="24"/>
        </w:rPr>
        <w:t xml:space="preserve">, Charles </w:t>
      </w:r>
      <w:proofErr w:type="spellStart"/>
      <w:r>
        <w:rPr>
          <w:rFonts w:ascii="Times New Roman" w:hAnsi="Times New Roman" w:cs="Times New Roman"/>
          <w:i/>
          <w:sz w:val="24"/>
          <w:szCs w:val="24"/>
        </w:rPr>
        <w:t>Choleva</w:t>
      </w:r>
      <w:proofErr w:type="spellEnd"/>
      <w:r>
        <w:rPr>
          <w:rFonts w:ascii="Times New Roman" w:hAnsi="Times New Roman" w:cs="Times New Roman"/>
          <w:i/>
          <w:sz w:val="24"/>
          <w:szCs w:val="24"/>
        </w:rPr>
        <w:t xml:space="preserve">, and Elyse </w:t>
      </w:r>
      <w:proofErr w:type="spellStart"/>
      <w:r>
        <w:rPr>
          <w:rFonts w:ascii="Times New Roman" w:hAnsi="Times New Roman" w:cs="Times New Roman"/>
          <w:i/>
          <w:sz w:val="24"/>
          <w:szCs w:val="24"/>
        </w:rPr>
        <w:t>Cann</w:t>
      </w:r>
      <w:proofErr w:type="spellEnd"/>
      <w:r w:rsidRPr="00E41F69">
        <w:rPr>
          <w:rFonts w:ascii="Times New Roman" w:hAnsi="Times New Roman" w:cs="Times New Roman"/>
          <w:i/>
          <w:sz w:val="24"/>
          <w:szCs w:val="24"/>
        </w:rPr>
        <w:t xml:space="preserve"> participants in Project Success: Mentoring in Action</w:t>
      </w:r>
    </w:p>
    <w:p w:rsidR="00B1476B" w:rsidRPr="00B1476B" w:rsidRDefault="00B1476B" w:rsidP="00B1476B">
      <w:pPr>
        <w:spacing w:after="0" w:line="240" w:lineRule="auto"/>
        <w:jc w:val="center"/>
        <w:rPr>
          <w:rFonts w:ascii="Times New Roman" w:hAnsi="Times New Roman" w:cs="Times New Roman"/>
          <w:i/>
          <w:sz w:val="24"/>
          <w:szCs w:val="24"/>
          <w:u w:val="single"/>
        </w:rPr>
      </w:pPr>
    </w:p>
    <w:p w:rsidR="00B1476B" w:rsidRDefault="00B1476B" w:rsidP="00B1476B">
      <w:pPr>
        <w:spacing w:after="0" w:line="240" w:lineRule="auto"/>
        <w:rPr>
          <w:rFonts w:ascii="Times New Roman" w:hAnsi="Times New Roman" w:cs="Times New Roman"/>
          <w:sz w:val="24"/>
          <w:szCs w:val="24"/>
        </w:rPr>
      </w:pPr>
      <w:r w:rsidRPr="00B1476B">
        <w:rPr>
          <w:rFonts w:ascii="Times New Roman" w:hAnsi="Times New Roman" w:cs="Times New Roman"/>
          <w:b/>
          <w:sz w:val="24"/>
          <w:szCs w:val="24"/>
          <w:u w:val="single"/>
        </w:rPr>
        <w:t>Envision an Effective Induction Program Aligned to Teacher Evaluation</w:t>
      </w:r>
    </w:p>
    <w:p w:rsidR="00B1476B" w:rsidRDefault="00B1476B" w:rsidP="00B1476B">
      <w:pPr>
        <w:spacing w:after="0" w:line="240" w:lineRule="auto"/>
        <w:rPr>
          <w:rFonts w:ascii="Times New Roman" w:hAnsi="Times New Roman" w:cs="Times New Roman"/>
          <w:sz w:val="24"/>
          <w:szCs w:val="24"/>
        </w:rPr>
      </w:pPr>
    </w:p>
    <w:p w:rsidR="00B1476B" w:rsidRPr="003727F5" w:rsidRDefault="00B1476B" w:rsidP="003727F5">
      <w:pPr>
        <w:pStyle w:val="ListParagraph"/>
        <w:numPr>
          <w:ilvl w:val="0"/>
          <w:numId w:val="2"/>
        </w:numPr>
        <w:spacing w:after="0" w:line="240" w:lineRule="auto"/>
        <w:rPr>
          <w:rFonts w:ascii="Times New Roman" w:hAnsi="Times New Roman" w:cs="Times New Roman"/>
          <w:b/>
          <w:sz w:val="24"/>
          <w:szCs w:val="24"/>
        </w:rPr>
      </w:pPr>
      <w:r w:rsidRPr="003727F5">
        <w:rPr>
          <w:rFonts w:ascii="Times New Roman" w:hAnsi="Times New Roman" w:cs="Times New Roman"/>
          <w:sz w:val="24"/>
          <w:szCs w:val="24"/>
        </w:rPr>
        <w:t>To create a mentoring program that…</w:t>
      </w:r>
    </w:p>
    <w:p w:rsidR="00B1476B" w:rsidRDefault="00B1476B" w:rsidP="00B147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Pr="003F205A">
        <w:rPr>
          <w:rFonts w:ascii="Times New Roman" w:hAnsi="Times New Roman" w:cs="Times New Roman"/>
          <w:sz w:val="24"/>
          <w:szCs w:val="24"/>
        </w:rPr>
        <w:t>recognizes</w:t>
      </w:r>
      <w:proofErr w:type="gramEnd"/>
      <w:r w:rsidRPr="003F205A">
        <w:rPr>
          <w:rFonts w:ascii="Times New Roman" w:hAnsi="Times New Roman" w:cs="Times New Roman"/>
          <w:sz w:val="24"/>
          <w:szCs w:val="24"/>
        </w:rPr>
        <w:t xml:space="preserve"> the various needs of all teachers in the district (with attention to the differences Vocational and Academic contexts present)</w:t>
      </w:r>
    </w:p>
    <w:p w:rsidR="00B1476B" w:rsidRDefault="00B1476B" w:rsidP="00B1476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sidRPr="003F205A">
        <w:rPr>
          <w:rFonts w:ascii="Times New Roman" w:hAnsi="Times New Roman" w:cs="Times New Roman"/>
          <w:sz w:val="24"/>
          <w:szCs w:val="24"/>
        </w:rPr>
        <w:t>supports</w:t>
      </w:r>
      <w:proofErr w:type="gramEnd"/>
      <w:r w:rsidRPr="003F205A">
        <w:rPr>
          <w:rFonts w:ascii="Times New Roman" w:hAnsi="Times New Roman" w:cs="Times New Roman"/>
          <w:sz w:val="24"/>
          <w:szCs w:val="24"/>
        </w:rPr>
        <w:t xml:space="preserve"> teachers in meeting the mission of F</w:t>
      </w:r>
      <w:r>
        <w:rPr>
          <w:rFonts w:ascii="Times New Roman" w:hAnsi="Times New Roman" w:cs="Times New Roman"/>
          <w:sz w:val="24"/>
          <w:szCs w:val="24"/>
        </w:rPr>
        <w:t>ranklin County Technical School</w:t>
      </w:r>
      <w:r w:rsidRPr="003F205A">
        <w:rPr>
          <w:rFonts w:ascii="Times New Roman" w:hAnsi="Times New Roman" w:cs="Times New Roman"/>
          <w:sz w:val="24"/>
          <w:szCs w:val="24"/>
        </w:rPr>
        <w:t xml:space="preserve"> </w:t>
      </w:r>
    </w:p>
    <w:p w:rsidR="00B1476B" w:rsidRPr="003F205A" w:rsidRDefault="00B1476B" w:rsidP="00B1476B">
      <w:pPr>
        <w:pStyle w:val="ListParagraph"/>
        <w:spacing w:after="0" w:line="240" w:lineRule="auto"/>
        <w:rPr>
          <w:rFonts w:ascii="Times New Roman" w:hAnsi="Times New Roman" w:cs="Times New Roman"/>
          <w:b/>
          <w:sz w:val="24"/>
          <w:szCs w:val="24"/>
        </w:rPr>
      </w:pPr>
      <w:r>
        <w:rPr>
          <w:rFonts w:ascii="Times New Roman" w:hAnsi="Times New Roman" w:cs="Times New Roman"/>
          <w:sz w:val="24"/>
          <w:szCs w:val="24"/>
        </w:rPr>
        <w:t>*</w:t>
      </w:r>
      <w:proofErr w:type="gramStart"/>
      <w:r w:rsidRPr="003F205A">
        <w:rPr>
          <w:rFonts w:ascii="Times New Roman" w:hAnsi="Times New Roman" w:cs="Times New Roman"/>
          <w:sz w:val="24"/>
          <w:szCs w:val="24"/>
        </w:rPr>
        <w:t>meets</w:t>
      </w:r>
      <w:proofErr w:type="gramEnd"/>
      <w:r w:rsidRPr="003F205A">
        <w:rPr>
          <w:rFonts w:ascii="Times New Roman" w:hAnsi="Times New Roman" w:cs="Times New Roman"/>
          <w:sz w:val="24"/>
          <w:szCs w:val="24"/>
        </w:rPr>
        <w:t xml:space="preserve"> the rigorous standards of the new state teacher evaluations</w:t>
      </w:r>
    </w:p>
    <w:p w:rsidR="00B1476B" w:rsidRPr="003F205A" w:rsidRDefault="00B1476B" w:rsidP="00B1476B">
      <w:pPr>
        <w:pStyle w:val="ListParagraph"/>
        <w:numPr>
          <w:ilvl w:val="0"/>
          <w:numId w:val="1"/>
        </w:numPr>
        <w:spacing w:after="0" w:line="240" w:lineRule="auto"/>
        <w:rPr>
          <w:rFonts w:ascii="Times New Roman" w:hAnsi="Times New Roman" w:cs="Times New Roman"/>
          <w:b/>
          <w:sz w:val="24"/>
          <w:szCs w:val="24"/>
        </w:rPr>
      </w:pPr>
      <w:r w:rsidRPr="003F205A">
        <w:rPr>
          <w:rFonts w:ascii="Times New Roman" w:hAnsi="Times New Roman" w:cs="Times New Roman"/>
          <w:sz w:val="24"/>
          <w:szCs w:val="24"/>
        </w:rPr>
        <w:t xml:space="preserve">Project Success’s Mentoring in Action materials and resources (including </w:t>
      </w:r>
      <w:r w:rsidRPr="003F205A">
        <w:rPr>
          <w:rFonts w:ascii="Times New Roman" w:hAnsi="Times New Roman" w:cs="Times New Roman"/>
          <w:i/>
          <w:sz w:val="24"/>
          <w:szCs w:val="24"/>
        </w:rPr>
        <w:t>The First Year Matters</w:t>
      </w:r>
      <w:r w:rsidRPr="003F205A">
        <w:rPr>
          <w:rFonts w:ascii="Times New Roman" w:hAnsi="Times New Roman" w:cs="Times New Roman"/>
          <w:sz w:val="24"/>
          <w:szCs w:val="24"/>
        </w:rPr>
        <w:t>) will act as a guide for the mentoring process</w:t>
      </w:r>
      <w:r>
        <w:rPr>
          <w:rFonts w:ascii="Times New Roman" w:hAnsi="Times New Roman" w:cs="Times New Roman"/>
          <w:sz w:val="24"/>
          <w:szCs w:val="24"/>
        </w:rPr>
        <w:t xml:space="preserve"> – both for mentors and mentees.</w:t>
      </w:r>
    </w:p>
    <w:p w:rsidR="00B1476B" w:rsidRPr="003F205A" w:rsidRDefault="00B1476B" w:rsidP="00B1476B">
      <w:pPr>
        <w:pStyle w:val="ListParagraph"/>
        <w:numPr>
          <w:ilvl w:val="0"/>
          <w:numId w:val="1"/>
        </w:numPr>
        <w:spacing w:after="0" w:line="240" w:lineRule="auto"/>
        <w:rPr>
          <w:rFonts w:ascii="Times New Roman" w:hAnsi="Times New Roman" w:cs="Times New Roman"/>
          <w:b/>
          <w:sz w:val="24"/>
          <w:szCs w:val="24"/>
        </w:rPr>
      </w:pPr>
      <w:r w:rsidRPr="003F205A">
        <w:rPr>
          <w:rFonts w:ascii="Times New Roman" w:hAnsi="Times New Roman" w:cs="Times New Roman"/>
          <w:sz w:val="24"/>
          <w:szCs w:val="24"/>
        </w:rPr>
        <w:t xml:space="preserve">Our improved mentoring program will emphasize analysis, reflection, and implementation of the State-Approved Model Rubric (the Dept. of Education approved 4 standards, 16 indicators, and 33 elements), as well as emphasizing how to support new teachers with the new Teacher Evaluation process </w:t>
      </w:r>
    </w:p>
    <w:p w:rsidR="00B1476B" w:rsidRPr="003F205A" w:rsidRDefault="00B1476B" w:rsidP="00B1476B">
      <w:pPr>
        <w:pStyle w:val="ListParagraph"/>
        <w:spacing w:after="0" w:line="240" w:lineRule="auto"/>
        <w:rPr>
          <w:rFonts w:ascii="Times New Roman" w:hAnsi="Times New Roman" w:cs="Times New Roman"/>
          <w:b/>
          <w:sz w:val="24"/>
          <w:szCs w:val="24"/>
          <w:u w:val="single"/>
        </w:rPr>
      </w:pPr>
      <w:r w:rsidRPr="003F205A">
        <w:rPr>
          <w:rFonts w:ascii="Times New Roman" w:hAnsi="Times New Roman" w:cs="Times New Roman"/>
          <w:sz w:val="24"/>
          <w:szCs w:val="24"/>
          <w:u w:val="single"/>
        </w:rPr>
        <w:t>*Mentoring in Action resources/texts address New Teacher Induction through this lens.</w:t>
      </w:r>
    </w:p>
    <w:p w:rsidR="00B1476B" w:rsidRDefault="00B1476B"/>
    <w:p w:rsidR="003727F5" w:rsidRDefault="003727F5">
      <w:pPr>
        <w:rPr>
          <w:rFonts w:ascii="Times New Roman" w:hAnsi="Times New Roman" w:cs="Times New Roman"/>
          <w:b/>
          <w:sz w:val="24"/>
          <w:szCs w:val="24"/>
          <w:u w:val="single"/>
        </w:rPr>
      </w:pPr>
      <w:r>
        <w:rPr>
          <w:rFonts w:ascii="Times New Roman" w:hAnsi="Times New Roman" w:cs="Times New Roman"/>
          <w:b/>
          <w:sz w:val="24"/>
          <w:szCs w:val="24"/>
          <w:u w:val="single"/>
        </w:rPr>
        <w:t>Engage a District Team</w:t>
      </w:r>
    </w:p>
    <w:p w:rsidR="003727F5" w:rsidRDefault="003727F5" w:rsidP="003727F5">
      <w:pPr>
        <w:pStyle w:val="ListParagraph"/>
        <w:numPr>
          <w:ilvl w:val="0"/>
          <w:numId w:val="3"/>
        </w:numPr>
        <w:spacing w:after="0" w:line="240" w:lineRule="auto"/>
        <w:rPr>
          <w:rFonts w:ascii="Times New Roman" w:hAnsi="Times New Roman" w:cs="Times New Roman"/>
          <w:sz w:val="24"/>
          <w:szCs w:val="24"/>
        </w:rPr>
      </w:pPr>
      <w:r w:rsidRPr="00EA7AE8">
        <w:rPr>
          <w:rFonts w:ascii="Times New Roman" w:hAnsi="Times New Roman" w:cs="Times New Roman"/>
          <w:sz w:val="24"/>
          <w:szCs w:val="24"/>
        </w:rPr>
        <w:t>Superintendent James Laverty</w:t>
      </w:r>
    </w:p>
    <w:p w:rsidR="003727F5" w:rsidRPr="00EA7AE8" w:rsidRDefault="003727F5" w:rsidP="003727F5">
      <w:pPr>
        <w:pStyle w:val="ListParagraph"/>
        <w:spacing w:after="0" w:line="240" w:lineRule="auto"/>
        <w:rPr>
          <w:rFonts w:ascii="Times New Roman" w:hAnsi="Times New Roman" w:cs="Times New Roman"/>
          <w:sz w:val="24"/>
          <w:szCs w:val="24"/>
        </w:rPr>
      </w:pPr>
      <w:proofErr w:type="gramStart"/>
      <w:r w:rsidRPr="00EA7AE8">
        <w:rPr>
          <w:rFonts w:ascii="Times New Roman" w:hAnsi="Times New Roman" w:cs="Times New Roman"/>
          <w:i/>
          <w:sz w:val="24"/>
          <w:szCs w:val="24"/>
        </w:rPr>
        <w:t>overall</w:t>
      </w:r>
      <w:proofErr w:type="gramEnd"/>
      <w:r w:rsidRPr="00EA7AE8">
        <w:rPr>
          <w:rFonts w:ascii="Times New Roman" w:hAnsi="Times New Roman" w:cs="Times New Roman"/>
          <w:i/>
          <w:sz w:val="24"/>
          <w:szCs w:val="24"/>
        </w:rPr>
        <w:t xml:space="preserve"> program oversight</w:t>
      </w:r>
      <w:r>
        <w:rPr>
          <w:rFonts w:ascii="Times New Roman" w:hAnsi="Times New Roman" w:cs="Times New Roman"/>
          <w:i/>
          <w:sz w:val="24"/>
          <w:szCs w:val="24"/>
        </w:rPr>
        <w:t xml:space="preserve">; allocation of funds </w:t>
      </w:r>
    </w:p>
    <w:p w:rsidR="003727F5" w:rsidRPr="00EA7AE8" w:rsidRDefault="003727F5" w:rsidP="003727F5">
      <w:pPr>
        <w:pStyle w:val="ListParagraph"/>
        <w:numPr>
          <w:ilvl w:val="0"/>
          <w:numId w:val="3"/>
        </w:numPr>
        <w:spacing w:after="0" w:line="240" w:lineRule="auto"/>
        <w:rPr>
          <w:rFonts w:ascii="Times New Roman" w:hAnsi="Times New Roman" w:cs="Times New Roman"/>
          <w:sz w:val="24"/>
          <w:szCs w:val="24"/>
        </w:rPr>
      </w:pPr>
      <w:r w:rsidRPr="00EA7AE8">
        <w:rPr>
          <w:rFonts w:ascii="Times New Roman" w:hAnsi="Times New Roman" w:cs="Times New Roman"/>
          <w:sz w:val="24"/>
          <w:szCs w:val="24"/>
        </w:rPr>
        <w:t>Principal Rick Martin</w:t>
      </w:r>
    </w:p>
    <w:p w:rsidR="003727F5" w:rsidRPr="003F205A" w:rsidRDefault="003727F5" w:rsidP="003727F5">
      <w:pPr>
        <w:spacing w:after="0" w:line="240" w:lineRule="auto"/>
        <w:ind w:firstLine="720"/>
        <w:rPr>
          <w:rFonts w:ascii="Times New Roman" w:hAnsi="Times New Roman" w:cs="Times New Roman"/>
          <w:i/>
          <w:sz w:val="24"/>
          <w:szCs w:val="24"/>
        </w:rPr>
      </w:pPr>
      <w:proofErr w:type="gramStart"/>
      <w:r>
        <w:rPr>
          <w:rFonts w:ascii="Times New Roman" w:hAnsi="Times New Roman" w:cs="Times New Roman"/>
          <w:i/>
          <w:sz w:val="24"/>
          <w:szCs w:val="24"/>
        </w:rPr>
        <w:t>support</w:t>
      </w:r>
      <w:proofErr w:type="gramEnd"/>
      <w:r>
        <w:rPr>
          <w:rFonts w:ascii="Times New Roman" w:hAnsi="Times New Roman" w:cs="Times New Roman"/>
          <w:i/>
          <w:sz w:val="24"/>
          <w:szCs w:val="24"/>
        </w:rPr>
        <w:t xml:space="preserve"> new teachers; consult with program directors regarding mentor/mentee matches</w:t>
      </w:r>
    </w:p>
    <w:p w:rsidR="003727F5" w:rsidRPr="00EA7AE8" w:rsidRDefault="003727F5" w:rsidP="003727F5">
      <w:pPr>
        <w:pStyle w:val="ListParagraph"/>
        <w:numPr>
          <w:ilvl w:val="0"/>
          <w:numId w:val="3"/>
        </w:numPr>
        <w:spacing w:after="0" w:line="240" w:lineRule="auto"/>
        <w:rPr>
          <w:rFonts w:ascii="Times New Roman" w:hAnsi="Times New Roman" w:cs="Times New Roman"/>
          <w:sz w:val="24"/>
          <w:szCs w:val="24"/>
        </w:rPr>
      </w:pPr>
      <w:r w:rsidRPr="00EA7AE8">
        <w:rPr>
          <w:rFonts w:ascii="Times New Roman" w:hAnsi="Times New Roman" w:cs="Times New Roman"/>
          <w:sz w:val="24"/>
          <w:szCs w:val="24"/>
        </w:rPr>
        <w:t>Directors of Curriculum &amp; Instruction: Academic &amp; Vocational</w:t>
      </w:r>
    </w:p>
    <w:p w:rsidR="003727F5" w:rsidRDefault="003727F5" w:rsidP="003727F5">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attend</w:t>
      </w:r>
      <w:proofErr w:type="gramEnd"/>
      <w:r>
        <w:rPr>
          <w:rFonts w:ascii="Times New Roman" w:hAnsi="Times New Roman" w:cs="Times New Roman"/>
          <w:i/>
          <w:sz w:val="24"/>
          <w:szCs w:val="24"/>
        </w:rPr>
        <w:t xml:space="preserve"> the Mentoring in Action training?*</w:t>
      </w:r>
    </w:p>
    <w:p w:rsidR="003727F5" w:rsidRDefault="003727F5" w:rsidP="003727F5">
      <w:pPr>
        <w:spacing w:after="0" w:line="240" w:lineRule="auto"/>
        <w:ind w:firstLine="720"/>
        <w:rPr>
          <w:rFonts w:ascii="Times New Roman" w:hAnsi="Times New Roman" w:cs="Times New Roman"/>
          <w:i/>
          <w:sz w:val="24"/>
          <w:szCs w:val="24"/>
        </w:rPr>
      </w:pPr>
      <w:proofErr w:type="gramStart"/>
      <w:r>
        <w:rPr>
          <w:rFonts w:ascii="Times New Roman" w:hAnsi="Times New Roman" w:cs="Times New Roman"/>
          <w:i/>
          <w:sz w:val="24"/>
          <w:szCs w:val="24"/>
        </w:rPr>
        <w:t>remain</w:t>
      </w:r>
      <w:proofErr w:type="gramEnd"/>
      <w:r>
        <w:rPr>
          <w:rFonts w:ascii="Times New Roman" w:hAnsi="Times New Roman" w:cs="Times New Roman"/>
          <w:i/>
          <w:sz w:val="24"/>
          <w:szCs w:val="24"/>
        </w:rPr>
        <w:t xml:space="preserve"> aware of what new teachers may need as the school year progresses</w:t>
      </w:r>
    </w:p>
    <w:p w:rsidR="003727F5" w:rsidRPr="00EA7AE8" w:rsidRDefault="003727F5" w:rsidP="003727F5">
      <w:pPr>
        <w:pStyle w:val="ListParagraph"/>
        <w:numPr>
          <w:ilvl w:val="0"/>
          <w:numId w:val="3"/>
        </w:numPr>
        <w:spacing w:after="0" w:line="240" w:lineRule="auto"/>
        <w:rPr>
          <w:rFonts w:ascii="Times New Roman" w:hAnsi="Times New Roman" w:cs="Times New Roman"/>
          <w:sz w:val="24"/>
          <w:szCs w:val="24"/>
        </w:rPr>
      </w:pPr>
      <w:r w:rsidRPr="00EA7AE8">
        <w:rPr>
          <w:rFonts w:ascii="Times New Roman" w:hAnsi="Times New Roman" w:cs="Times New Roman"/>
          <w:sz w:val="24"/>
          <w:szCs w:val="24"/>
        </w:rPr>
        <w:t>Current</w:t>
      </w:r>
      <w:r>
        <w:rPr>
          <w:rFonts w:ascii="Times New Roman" w:hAnsi="Times New Roman" w:cs="Times New Roman"/>
          <w:sz w:val="24"/>
          <w:szCs w:val="24"/>
        </w:rPr>
        <w:t xml:space="preserve"> &amp; Former M</w:t>
      </w:r>
      <w:r w:rsidRPr="00EA7AE8">
        <w:rPr>
          <w:rFonts w:ascii="Times New Roman" w:hAnsi="Times New Roman" w:cs="Times New Roman"/>
          <w:sz w:val="24"/>
          <w:szCs w:val="24"/>
        </w:rPr>
        <w:t>entors</w:t>
      </w:r>
    </w:p>
    <w:p w:rsidR="003727F5" w:rsidRPr="000F2F35" w:rsidRDefault="003727F5" w:rsidP="003727F5">
      <w:pPr>
        <w:spacing w:after="0" w:line="240" w:lineRule="auto"/>
        <w:ind w:firstLine="720"/>
        <w:rPr>
          <w:rFonts w:ascii="Times New Roman" w:hAnsi="Times New Roman" w:cs="Times New Roman"/>
          <w:i/>
          <w:sz w:val="24"/>
          <w:szCs w:val="24"/>
        </w:rPr>
      </w:pPr>
      <w:proofErr w:type="gramStart"/>
      <w:r w:rsidRPr="000F2F35">
        <w:rPr>
          <w:rFonts w:ascii="Times New Roman" w:hAnsi="Times New Roman" w:cs="Times New Roman"/>
          <w:i/>
          <w:sz w:val="24"/>
          <w:szCs w:val="24"/>
        </w:rPr>
        <w:t>provide</w:t>
      </w:r>
      <w:proofErr w:type="gramEnd"/>
      <w:r w:rsidRPr="000F2F35">
        <w:rPr>
          <w:rFonts w:ascii="Times New Roman" w:hAnsi="Times New Roman" w:cs="Times New Roman"/>
          <w:i/>
          <w:sz w:val="24"/>
          <w:szCs w:val="24"/>
        </w:rPr>
        <w:t xml:space="preserve"> insight into what has and has not worked in the past with the mentoring program</w:t>
      </w:r>
    </w:p>
    <w:p w:rsidR="003727F5" w:rsidRDefault="003727F5" w:rsidP="003727F5">
      <w:pPr>
        <w:pStyle w:val="ListParagraph"/>
        <w:numPr>
          <w:ilvl w:val="0"/>
          <w:numId w:val="3"/>
        </w:numPr>
        <w:spacing w:after="0" w:line="240" w:lineRule="auto"/>
        <w:rPr>
          <w:rFonts w:ascii="Times New Roman" w:hAnsi="Times New Roman" w:cs="Times New Roman"/>
          <w:sz w:val="24"/>
          <w:szCs w:val="24"/>
        </w:rPr>
      </w:pPr>
      <w:r w:rsidRPr="00EA7AE8">
        <w:rPr>
          <w:rFonts w:ascii="Times New Roman" w:hAnsi="Times New Roman" w:cs="Times New Roman"/>
          <w:sz w:val="24"/>
          <w:szCs w:val="24"/>
        </w:rPr>
        <w:t>Alyssa Kelly</w:t>
      </w:r>
    </w:p>
    <w:p w:rsidR="003727F5" w:rsidRPr="003727F5" w:rsidRDefault="003727F5" w:rsidP="003727F5">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Oversee the mentorship program and aid in matching up Lead Mentors, Mentors, and Mentees</w:t>
      </w:r>
    </w:p>
    <w:p w:rsidR="003727F5" w:rsidRPr="00EA7AE8" w:rsidRDefault="003727F5" w:rsidP="003727F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Amstein</w:t>
      </w:r>
      <w:proofErr w:type="spellEnd"/>
      <w:r>
        <w:rPr>
          <w:rFonts w:ascii="Times New Roman" w:hAnsi="Times New Roman" w:cs="Times New Roman"/>
          <w:sz w:val="24"/>
          <w:szCs w:val="24"/>
        </w:rPr>
        <w:t xml:space="preserve">, Joseph </w:t>
      </w:r>
      <w:proofErr w:type="spellStart"/>
      <w:r>
        <w:rPr>
          <w:rFonts w:ascii="Times New Roman" w:hAnsi="Times New Roman" w:cs="Times New Roman"/>
          <w:sz w:val="24"/>
          <w:szCs w:val="24"/>
        </w:rPr>
        <w:t>Gamache</w:t>
      </w:r>
      <w:proofErr w:type="spellEnd"/>
      <w:r>
        <w:rPr>
          <w:rFonts w:ascii="Times New Roman" w:hAnsi="Times New Roman" w:cs="Times New Roman"/>
          <w:sz w:val="24"/>
          <w:szCs w:val="24"/>
        </w:rPr>
        <w:t xml:space="preserve">, Kenneth </w:t>
      </w:r>
      <w:proofErr w:type="spellStart"/>
      <w:r>
        <w:rPr>
          <w:rFonts w:ascii="Times New Roman" w:hAnsi="Times New Roman" w:cs="Times New Roman"/>
          <w:sz w:val="24"/>
          <w:szCs w:val="24"/>
        </w:rPr>
        <w:t>Lynes</w:t>
      </w:r>
      <w:proofErr w:type="spellEnd"/>
      <w:r>
        <w:rPr>
          <w:rFonts w:ascii="Times New Roman" w:hAnsi="Times New Roman" w:cs="Times New Roman"/>
          <w:sz w:val="24"/>
          <w:szCs w:val="24"/>
        </w:rPr>
        <w:t xml:space="preserve">, Elyse </w:t>
      </w:r>
      <w:proofErr w:type="spellStart"/>
      <w:r>
        <w:rPr>
          <w:rFonts w:ascii="Times New Roman" w:hAnsi="Times New Roman" w:cs="Times New Roman"/>
          <w:sz w:val="24"/>
          <w:szCs w:val="24"/>
        </w:rPr>
        <w:t>Cann</w:t>
      </w:r>
      <w:proofErr w:type="spellEnd"/>
      <w:r>
        <w:rPr>
          <w:rFonts w:ascii="Times New Roman" w:hAnsi="Times New Roman" w:cs="Times New Roman"/>
          <w:sz w:val="24"/>
          <w:szCs w:val="24"/>
        </w:rPr>
        <w:t xml:space="preserve">, and Charles </w:t>
      </w:r>
      <w:proofErr w:type="spellStart"/>
      <w:r>
        <w:rPr>
          <w:rFonts w:ascii="Times New Roman" w:hAnsi="Times New Roman" w:cs="Times New Roman"/>
          <w:sz w:val="24"/>
          <w:szCs w:val="24"/>
        </w:rPr>
        <w:t>Choleva</w:t>
      </w:r>
      <w:proofErr w:type="spellEnd"/>
    </w:p>
    <w:p w:rsidR="003727F5" w:rsidRPr="000F2F35" w:rsidRDefault="003727F5" w:rsidP="003727F5">
      <w:pPr>
        <w:spacing w:after="0" w:line="240" w:lineRule="auto"/>
        <w:ind w:firstLine="720"/>
        <w:rPr>
          <w:rFonts w:ascii="Times New Roman" w:hAnsi="Times New Roman" w:cs="Times New Roman"/>
          <w:i/>
          <w:sz w:val="24"/>
          <w:szCs w:val="24"/>
        </w:rPr>
      </w:pPr>
      <w:proofErr w:type="gramStart"/>
      <w:r>
        <w:rPr>
          <w:rFonts w:ascii="Times New Roman" w:hAnsi="Times New Roman" w:cs="Times New Roman"/>
          <w:i/>
          <w:sz w:val="24"/>
          <w:szCs w:val="24"/>
        </w:rPr>
        <w:t>act</w:t>
      </w:r>
      <w:proofErr w:type="gramEnd"/>
      <w:r>
        <w:rPr>
          <w:rFonts w:ascii="Times New Roman" w:hAnsi="Times New Roman" w:cs="Times New Roman"/>
          <w:i/>
          <w:sz w:val="24"/>
          <w:szCs w:val="24"/>
        </w:rPr>
        <w:t xml:space="preserve"> as future Lead </w:t>
      </w:r>
      <w:r w:rsidRPr="000F2F35">
        <w:rPr>
          <w:rFonts w:ascii="Times New Roman" w:hAnsi="Times New Roman" w:cs="Times New Roman"/>
          <w:i/>
          <w:sz w:val="24"/>
          <w:szCs w:val="24"/>
        </w:rPr>
        <w:t>Mentor</w:t>
      </w:r>
      <w:r>
        <w:rPr>
          <w:rFonts w:ascii="Times New Roman" w:hAnsi="Times New Roman" w:cs="Times New Roman"/>
          <w:i/>
          <w:sz w:val="24"/>
          <w:szCs w:val="24"/>
        </w:rPr>
        <w:t>s.</w:t>
      </w:r>
    </w:p>
    <w:p w:rsidR="003727F5" w:rsidRDefault="003727F5">
      <w:pPr>
        <w:rPr>
          <w:rFonts w:ascii="Times New Roman" w:hAnsi="Times New Roman" w:cs="Times New Roman"/>
          <w:sz w:val="24"/>
          <w:szCs w:val="24"/>
        </w:rPr>
      </w:pPr>
    </w:p>
    <w:p w:rsidR="00F52321" w:rsidRDefault="00F5232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10277" w:rsidRDefault="0031027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Design Formal </w:t>
      </w:r>
      <w:proofErr w:type="spellStart"/>
      <w:r>
        <w:rPr>
          <w:rFonts w:ascii="Times New Roman" w:hAnsi="Times New Roman" w:cs="Times New Roman"/>
          <w:b/>
          <w:sz w:val="24"/>
          <w:szCs w:val="24"/>
          <w:u w:val="single"/>
        </w:rPr>
        <w:t>BeginningTeacher</w:t>
      </w:r>
      <w:proofErr w:type="spellEnd"/>
      <w:r>
        <w:rPr>
          <w:rFonts w:ascii="Times New Roman" w:hAnsi="Times New Roman" w:cs="Times New Roman"/>
          <w:b/>
          <w:sz w:val="24"/>
          <w:szCs w:val="24"/>
          <w:u w:val="single"/>
        </w:rPr>
        <w:t xml:space="preserve"> Support Activities</w:t>
      </w:r>
    </w:p>
    <w:p w:rsidR="00310277" w:rsidRPr="00310277" w:rsidRDefault="00F52321" w:rsidP="0031027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Mentor Stipends – $1,500 Flat Fee</w:t>
      </w:r>
    </w:p>
    <w:p w:rsidR="00310277" w:rsidRPr="00310277" w:rsidRDefault="00310277" w:rsidP="00310277">
      <w:pPr>
        <w:pStyle w:val="ListParagraph"/>
        <w:numPr>
          <w:ilvl w:val="0"/>
          <w:numId w:val="3"/>
        </w:numPr>
        <w:spacing w:after="0" w:line="240" w:lineRule="auto"/>
        <w:rPr>
          <w:rFonts w:ascii="Times New Roman" w:hAnsi="Times New Roman" w:cs="Times New Roman"/>
          <w:sz w:val="24"/>
          <w:szCs w:val="24"/>
        </w:rPr>
      </w:pPr>
      <w:r w:rsidRPr="00310277">
        <w:rPr>
          <w:rFonts w:ascii="Times New Roman" w:hAnsi="Times New Roman" w:cs="Times New Roman"/>
          <w:sz w:val="24"/>
          <w:szCs w:val="24"/>
        </w:rPr>
        <w:t xml:space="preserve">Lead Mentor </w:t>
      </w:r>
      <w:r w:rsidR="00F52321">
        <w:rPr>
          <w:rFonts w:ascii="Times New Roman" w:hAnsi="Times New Roman" w:cs="Times New Roman"/>
          <w:sz w:val="24"/>
          <w:szCs w:val="24"/>
        </w:rPr>
        <w:t>Stipends – $1,500 Flat Fee</w:t>
      </w:r>
    </w:p>
    <w:p w:rsidR="00310277" w:rsidRPr="00310277" w:rsidRDefault="00310277" w:rsidP="00310277">
      <w:pPr>
        <w:pStyle w:val="ListParagraph"/>
        <w:numPr>
          <w:ilvl w:val="0"/>
          <w:numId w:val="3"/>
        </w:numPr>
        <w:spacing w:after="0" w:line="240" w:lineRule="auto"/>
        <w:rPr>
          <w:rFonts w:ascii="Times New Roman" w:hAnsi="Times New Roman" w:cs="Times New Roman"/>
          <w:sz w:val="24"/>
          <w:szCs w:val="24"/>
        </w:rPr>
      </w:pPr>
      <w:r w:rsidRPr="00310277">
        <w:rPr>
          <w:rFonts w:ascii="Times New Roman" w:hAnsi="Times New Roman" w:cs="Times New Roman"/>
          <w:sz w:val="24"/>
          <w:szCs w:val="24"/>
        </w:rPr>
        <w:t>Operating Expenses (texts for both mentor/mentee, monthly meeting expenses) – TBD</w:t>
      </w:r>
    </w:p>
    <w:p w:rsidR="00310277" w:rsidRPr="00310277" w:rsidRDefault="00310277" w:rsidP="00310277">
      <w:pPr>
        <w:pStyle w:val="ListParagraph"/>
        <w:numPr>
          <w:ilvl w:val="0"/>
          <w:numId w:val="3"/>
        </w:numPr>
        <w:spacing w:after="0" w:line="240" w:lineRule="auto"/>
        <w:rPr>
          <w:rFonts w:ascii="Times New Roman" w:hAnsi="Times New Roman" w:cs="Times New Roman"/>
          <w:sz w:val="24"/>
          <w:szCs w:val="24"/>
        </w:rPr>
      </w:pPr>
      <w:r w:rsidRPr="00310277">
        <w:rPr>
          <w:rFonts w:ascii="Times New Roman" w:hAnsi="Times New Roman" w:cs="Times New Roman"/>
          <w:sz w:val="24"/>
          <w:szCs w:val="24"/>
        </w:rPr>
        <w:t>Substitute Coverage for observations (as needed) - TBD</w:t>
      </w:r>
    </w:p>
    <w:p w:rsidR="00310277" w:rsidRDefault="00310277">
      <w:pPr>
        <w:rPr>
          <w:rFonts w:ascii="Times New Roman" w:hAnsi="Times New Roman" w:cs="Times New Roman"/>
          <w:sz w:val="24"/>
          <w:szCs w:val="24"/>
        </w:rPr>
      </w:pPr>
    </w:p>
    <w:p w:rsidR="00310277" w:rsidRDefault="00310277" w:rsidP="003102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Differentiating New Hires: </w:t>
      </w:r>
    </w:p>
    <w:p w:rsidR="00310277" w:rsidRDefault="00310277" w:rsidP="00310277">
      <w:pPr>
        <w:pStyle w:val="ListParagraph"/>
        <w:numPr>
          <w:ilvl w:val="0"/>
          <w:numId w:val="4"/>
        </w:numPr>
        <w:spacing w:after="0" w:line="240" w:lineRule="auto"/>
        <w:rPr>
          <w:rFonts w:ascii="Times New Roman" w:hAnsi="Times New Roman" w:cs="Times New Roman"/>
          <w:sz w:val="24"/>
          <w:szCs w:val="24"/>
        </w:rPr>
      </w:pPr>
      <w:r w:rsidRPr="00AE3F11">
        <w:rPr>
          <w:rFonts w:ascii="Times New Roman" w:hAnsi="Times New Roman" w:cs="Times New Roman"/>
          <w:sz w:val="24"/>
          <w:szCs w:val="24"/>
        </w:rPr>
        <w:t>Add new teacher survey to new hiring packet, focusing on prior teaching experience/education to help determine program needs</w:t>
      </w:r>
    </w:p>
    <w:p w:rsidR="00310277" w:rsidRDefault="00310277" w:rsidP="0031027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Compile new hire information to create pairings based on experience and need</w:t>
      </w:r>
    </w:p>
    <w:p w:rsidR="00310277" w:rsidRDefault="00310277" w:rsidP="00310277">
      <w:pPr>
        <w:pStyle w:val="ListParagraph"/>
        <w:numPr>
          <w:ilvl w:val="0"/>
          <w:numId w:val="4"/>
        </w:numPr>
        <w:spacing w:after="0" w:line="240" w:lineRule="auto"/>
        <w:rPr>
          <w:rFonts w:ascii="Times New Roman" w:hAnsi="Times New Roman" w:cs="Times New Roman"/>
          <w:sz w:val="24"/>
          <w:szCs w:val="24"/>
        </w:rPr>
      </w:pPr>
      <w:r w:rsidRPr="00AE3F11">
        <w:rPr>
          <w:rFonts w:ascii="Times New Roman" w:hAnsi="Times New Roman" w:cs="Times New Roman"/>
          <w:sz w:val="24"/>
          <w:szCs w:val="24"/>
        </w:rPr>
        <w:t>Differentiate sup</w:t>
      </w:r>
      <w:r>
        <w:rPr>
          <w:rFonts w:ascii="Times New Roman" w:hAnsi="Times New Roman" w:cs="Times New Roman"/>
          <w:sz w:val="24"/>
          <w:szCs w:val="24"/>
        </w:rPr>
        <w:t>port for new teachers, based on</w:t>
      </w:r>
      <w:r w:rsidRPr="00AE3F11">
        <w:rPr>
          <w:rFonts w:ascii="Times New Roman" w:hAnsi="Times New Roman" w:cs="Times New Roman"/>
          <w:sz w:val="24"/>
          <w:szCs w:val="24"/>
        </w:rPr>
        <w:t xml:space="preserve"> </w:t>
      </w:r>
      <w:r>
        <w:rPr>
          <w:rFonts w:ascii="Times New Roman" w:hAnsi="Times New Roman" w:cs="Times New Roman"/>
          <w:sz w:val="24"/>
          <w:szCs w:val="24"/>
        </w:rPr>
        <w:t>their newness to profession and specific concerns related to Academic instruction OR Vocational instruction</w:t>
      </w:r>
    </w:p>
    <w:p w:rsidR="00310277" w:rsidRDefault="00310277" w:rsidP="00310277">
      <w:pPr>
        <w:spacing w:after="0" w:line="240" w:lineRule="auto"/>
        <w:rPr>
          <w:rFonts w:ascii="Times New Roman" w:hAnsi="Times New Roman" w:cs="Times New Roman"/>
          <w:sz w:val="24"/>
          <w:szCs w:val="24"/>
        </w:rPr>
      </w:pPr>
    </w:p>
    <w:p w:rsidR="00310277" w:rsidRDefault="00310277" w:rsidP="00310277">
      <w:pPr>
        <w:spacing w:after="0" w:line="240" w:lineRule="auto"/>
        <w:rPr>
          <w:rFonts w:ascii="Times New Roman" w:hAnsi="Times New Roman" w:cs="Times New Roman"/>
          <w:sz w:val="24"/>
          <w:szCs w:val="24"/>
        </w:rPr>
      </w:pPr>
      <w:r>
        <w:rPr>
          <w:rFonts w:ascii="Times New Roman" w:hAnsi="Times New Roman" w:cs="Times New Roman"/>
          <w:sz w:val="24"/>
          <w:szCs w:val="24"/>
        </w:rPr>
        <w:t>Orientation:</w:t>
      </w:r>
    </w:p>
    <w:p w:rsidR="00310277" w:rsidRDefault="00310277" w:rsidP="003102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One day designated for mentors &amp; mentees to establish connections</w:t>
      </w:r>
    </w:p>
    <w:p w:rsidR="00310277" w:rsidRDefault="00310277" w:rsidP="003102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Agenda-based meetings that cover a basic orientation to school issues</w:t>
      </w:r>
    </w:p>
    <w:p w:rsidR="00310277" w:rsidRDefault="00310277" w:rsidP="0031027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Clearly communicated overview of the mentor program, so new teachers will know what to expect … and will not ever feel as if they must advocate for what they need.</w:t>
      </w:r>
    </w:p>
    <w:p w:rsidR="00310277" w:rsidRPr="004A4326" w:rsidRDefault="00310277" w:rsidP="00310277">
      <w:pPr>
        <w:pStyle w:val="ListParagraph"/>
        <w:spacing w:after="0" w:line="240" w:lineRule="auto"/>
        <w:rPr>
          <w:rFonts w:ascii="Times New Roman" w:hAnsi="Times New Roman" w:cs="Times New Roman"/>
          <w:sz w:val="24"/>
          <w:szCs w:val="24"/>
        </w:rPr>
      </w:pPr>
    </w:p>
    <w:p w:rsidR="00310277" w:rsidRDefault="00310277" w:rsidP="00310277">
      <w:pPr>
        <w:spacing w:after="0" w:line="240" w:lineRule="auto"/>
        <w:rPr>
          <w:rFonts w:ascii="Times New Roman" w:hAnsi="Times New Roman" w:cs="Times New Roman"/>
          <w:sz w:val="24"/>
          <w:szCs w:val="24"/>
        </w:rPr>
      </w:pPr>
      <w:r>
        <w:rPr>
          <w:rFonts w:ascii="Times New Roman" w:hAnsi="Times New Roman" w:cs="Times New Roman"/>
          <w:sz w:val="24"/>
          <w:szCs w:val="24"/>
        </w:rPr>
        <w:t>Year-long Mentoring:</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Monthly group meetings, structured to meet specific needs (classroom management, parent communication, etc.) and thoughtfully facilitated by Lead Mentors</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Regular meetings with new teachers, based upon specific needs and confidential concerns</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Regular classroom visits with focused objectives, documented by an Observation Data Collection form</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Regularly-scheduled debriefs of any observations using a Collaborative Log </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of </w:t>
      </w:r>
      <w:r>
        <w:rPr>
          <w:rFonts w:ascii="Times New Roman" w:hAnsi="Times New Roman" w:cs="Times New Roman"/>
          <w:i/>
          <w:sz w:val="24"/>
          <w:szCs w:val="24"/>
        </w:rPr>
        <w:t>The First Year Matters</w:t>
      </w:r>
      <w:r>
        <w:rPr>
          <w:rFonts w:ascii="Times New Roman" w:hAnsi="Times New Roman" w:cs="Times New Roman"/>
          <w:sz w:val="24"/>
          <w:szCs w:val="24"/>
        </w:rPr>
        <w:t xml:space="preserve"> text to guide the mentoring process throughout the year</w:t>
      </w:r>
    </w:p>
    <w:p w:rsidR="00310277" w:rsidRPr="00D271C4" w:rsidRDefault="00310277" w:rsidP="00310277">
      <w:pPr>
        <w:pStyle w:val="ListParagraph"/>
        <w:numPr>
          <w:ilvl w:val="0"/>
          <w:numId w:val="6"/>
        </w:numPr>
        <w:spacing w:after="0" w:line="240" w:lineRule="auto"/>
        <w:rPr>
          <w:rFonts w:ascii="Times New Roman" w:hAnsi="Times New Roman" w:cs="Times New Roman"/>
          <w:b/>
          <w:sz w:val="24"/>
          <w:szCs w:val="24"/>
        </w:rPr>
      </w:pPr>
      <w:r w:rsidRPr="00D271C4">
        <w:rPr>
          <w:rFonts w:ascii="Times New Roman" w:hAnsi="Times New Roman" w:cs="Times New Roman"/>
          <w:b/>
          <w:sz w:val="24"/>
          <w:szCs w:val="24"/>
        </w:rPr>
        <w:t xml:space="preserve">Guided analysis, reflection, and implementation of the State-Approved Model Rubric </w:t>
      </w:r>
      <w:r>
        <w:rPr>
          <w:rFonts w:ascii="Times New Roman" w:hAnsi="Times New Roman" w:cs="Times New Roman"/>
          <w:b/>
          <w:sz w:val="24"/>
          <w:szCs w:val="24"/>
        </w:rPr>
        <w:t xml:space="preserve">(Dept. </w:t>
      </w:r>
      <w:r w:rsidRPr="00D271C4">
        <w:rPr>
          <w:rFonts w:ascii="Times New Roman" w:hAnsi="Times New Roman" w:cs="Times New Roman"/>
          <w:b/>
          <w:sz w:val="24"/>
          <w:szCs w:val="24"/>
        </w:rPr>
        <w:t>of Education approved 4 standards, 16 indicators, and 33 elements)</w:t>
      </w:r>
    </w:p>
    <w:p w:rsidR="00310277" w:rsidRPr="00D271C4" w:rsidRDefault="00310277" w:rsidP="00310277">
      <w:pPr>
        <w:spacing w:after="0" w:line="240" w:lineRule="auto"/>
        <w:ind w:firstLine="360"/>
        <w:rPr>
          <w:rFonts w:ascii="Times New Roman" w:hAnsi="Times New Roman" w:cs="Times New Roman"/>
          <w:b/>
          <w:sz w:val="24"/>
          <w:szCs w:val="24"/>
        </w:rPr>
      </w:pPr>
      <w:r w:rsidRPr="00D271C4">
        <w:rPr>
          <w:rFonts w:ascii="Times New Roman" w:hAnsi="Times New Roman" w:cs="Times New Roman"/>
          <w:b/>
          <w:sz w:val="24"/>
          <w:szCs w:val="24"/>
        </w:rPr>
        <w:t>*Mentoring in Action resources/texts address New Teacher Induction through this lens</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Support for matters specific to Vocational or Academic contexts (such as licensure, curriculum planning, transition to Common Core, collaborative teaching, etc.)</w:t>
      </w:r>
    </w:p>
    <w:p w:rsidR="00310277" w:rsidRPr="003D1FCA"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Continued support, as requested, to new teachers in their 2</w:t>
      </w:r>
      <w:r w:rsidRPr="00D1498C">
        <w:rPr>
          <w:rFonts w:ascii="Times New Roman" w:hAnsi="Times New Roman" w:cs="Times New Roman"/>
          <w:sz w:val="24"/>
          <w:szCs w:val="24"/>
          <w:vertAlign w:val="superscript"/>
        </w:rPr>
        <w:t>nd</w:t>
      </w:r>
      <w:r>
        <w:rPr>
          <w:rFonts w:ascii="Times New Roman" w:hAnsi="Times New Roman" w:cs="Times New Roman"/>
          <w:sz w:val="24"/>
          <w:szCs w:val="24"/>
        </w:rPr>
        <w:t xml:space="preserve"> or 3</w:t>
      </w:r>
      <w:r w:rsidRPr="00D1498C">
        <w:rPr>
          <w:rFonts w:ascii="Times New Roman" w:hAnsi="Times New Roman" w:cs="Times New Roman"/>
          <w:sz w:val="24"/>
          <w:szCs w:val="24"/>
          <w:vertAlign w:val="superscript"/>
        </w:rPr>
        <w:t>rd</w:t>
      </w:r>
      <w:r>
        <w:rPr>
          <w:rFonts w:ascii="Times New Roman" w:hAnsi="Times New Roman" w:cs="Times New Roman"/>
          <w:sz w:val="24"/>
          <w:szCs w:val="24"/>
        </w:rPr>
        <w:t xml:space="preserve"> year of work at FCTS</w:t>
      </w:r>
    </w:p>
    <w:p w:rsidR="00310277" w:rsidRDefault="00310277" w:rsidP="0031027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Guaranteed confidentiality</w:t>
      </w:r>
    </w:p>
    <w:p w:rsidR="00310277" w:rsidRDefault="00310277">
      <w:pPr>
        <w:rPr>
          <w:rFonts w:ascii="Times New Roman" w:hAnsi="Times New Roman" w:cs="Times New Roman"/>
          <w:sz w:val="24"/>
          <w:szCs w:val="24"/>
        </w:rPr>
      </w:pPr>
    </w:p>
    <w:p w:rsidR="00F52321" w:rsidRDefault="00F52321">
      <w:pPr>
        <w:rPr>
          <w:rFonts w:ascii="Times New Roman" w:hAnsi="Times New Roman" w:cs="Times New Roman"/>
          <w:b/>
          <w:sz w:val="24"/>
          <w:szCs w:val="24"/>
          <w:u w:val="single"/>
        </w:rPr>
      </w:pPr>
      <w:r>
        <w:rPr>
          <w:rFonts w:ascii="Times New Roman" w:hAnsi="Times New Roman" w:cs="Times New Roman"/>
          <w:b/>
          <w:sz w:val="24"/>
          <w:szCs w:val="24"/>
          <w:u w:val="single"/>
        </w:rPr>
        <w:t>Design a Formal Mentor Preparation and Support Program to Create a Pool of Qualified Mentors</w:t>
      </w:r>
    </w:p>
    <w:p w:rsidR="00F52321" w:rsidRDefault="00F52321" w:rsidP="00F523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Every 2 years, our current pool of 6 Lead Mentors will successfully train 2 new Lead Mentors.  Our trained, Lead Mentors also serve as the Mentors for our school district.</w:t>
      </w:r>
    </w:p>
    <w:p w:rsidR="00F52321" w:rsidRDefault="00F52321" w:rsidP="00F5232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training will utilize the materials, books, activities, and videos provided by the Mentoring in Action for Teacher Leaders-EDU 561 course.</w:t>
      </w:r>
    </w:p>
    <w:p w:rsidR="00F52321" w:rsidRDefault="00F52321" w:rsidP="00F5232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Measure Effectiveness: Induction Program Evaluation and Annual Report for MA</w:t>
      </w:r>
    </w:p>
    <w:p w:rsidR="00925445" w:rsidRDefault="00925445" w:rsidP="0092544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Regular group meetings (with noted evidence) for mentors and mentees</w:t>
      </w:r>
    </w:p>
    <w:p w:rsidR="00925445" w:rsidRDefault="00925445" w:rsidP="0092544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Surveys of mentors, mentees, and administration</w:t>
      </w:r>
    </w:p>
    <w:p w:rsidR="00925445" w:rsidRDefault="00925445" w:rsidP="0092544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Retention information from Human Resources</w:t>
      </w:r>
    </w:p>
    <w:p w:rsidR="00925445" w:rsidRDefault="00925445" w:rsidP="00925445">
      <w:pPr>
        <w:spacing w:after="0" w:line="240" w:lineRule="auto"/>
        <w:rPr>
          <w:rFonts w:ascii="Times New Roman" w:hAnsi="Times New Roman" w:cs="Times New Roman"/>
          <w:sz w:val="24"/>
          <w:szCs w:val="24"/>
        </w:rPr>
      </w:pPr>
    </w:p>
    <w:p w:rsidR="00925445" w:rsidRDefault="00925445" w:rsidP="0092544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Sustain your District Action Plan vision and maintain a qualified mentor </w:t>
      </w:r>
      <w:r w:rsidR="0012643F">
        <w:rPr>
          <w:rFonts w:ascii="Times New Roman" w:hAnsi="Times New Roman" w:cs="Times New Roman"/>
          <w:b/>
          <w:sz w:val="24"/>
          <w:szCs w:val="24"/>
          <w:u w:val="single"/>
        </w:rPr>
        <w:t>pool using the Train the Trainer model learned in Project SUCCESS</w:t>
      </w:r>
    </w:p>
    <w:p w:rsidR="0012643F" w:rsidRDefault="0012643F" w:rsidP="00925445">
      <w:pPr>
        <w:spacing w:after="0" w:line="240" w:lineRule="auto"/>
        <w:rPr>
          <w:rFonts w:ascii="Times New Roman" w:hAnsi="Times New Roman" w:cs="Times New Roman"/>
          <w:b/>
          <w:sz w:val="24"/>
          <w:szCs w:val="24"/>
          <w:u w:val="single"/>
        </w:rPr>
      </w:pPr>
    </w:p>
    <w:p w:rsidR="0012643F" w:rsidRPr="009D2E46" w:rsidRDefault="0012643F" w:rsidP="0012643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Respectful dialogues together as we revise and improve our current Mentor Program</w:t>
      </w:r>
    </w:p>
    <w:p w:rsidR="0012643F" w:rsidRDefault="0012643F" w:rsidP="0012643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Ongoing supports to previously and newly trained mentors</w:t>
      </w:r>
    </w:p>
    <w:p w:rsidR="0012643F" w:rsidRDefault="0012643F" w:rsidP="0012643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Continued participation in the Project Success: Mentoring in Action training program, so Lead Mentors can train others how to be mentors</w:t>
      </w:r>
    </w:p>
    <w:p w:rsidR="0012643F" w:rsidRDefault="0012643F" w:rsidP="0012643F">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to administration about progress </w:t>
      </w:r>
    </w:p>
    <w:p w:rsidR="0012643F" w:rsidRDefault="002373F9" w:rsidP="0092544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Share</w:t>
      </w:r>
      <w:r w:rsidR="007B5525">
        <w:rPr>
          <w:rFonts w:ascii="Times New Roman" w:hAnsi="Times New Roman" w:cs="Times New Roman"/>
          <w:b/>
          <w:sz w:val="24"/>
          <w:szCs w:val="24"/>
          <w:u w:val="single"/>
        </w:rPr>
        <w:t xml:space="preserve">  </w:t>
      </w:r>
    </w:p>
    <w:p w:rsidR="00BE5486" w:rsidRDefault="00BE5486" w:rsidP="00925445">
      <w:pPr>
        <w:spacing w:after="0" w:line="240" w:lineRule="auto"/>
        <w:rPr>
          <w:rFonts w:ascii="Times New Roman" w:hAnsi="Times New Roman" w:cs="Times New Roman"/>
          <w:sz w:val="24"/>
          <w:szCs w:val="24"/>
        </w:rPr>
      </w:pPr>
    </w:p>
    <w:p w:rsidR="00BE5486" w:rsidRDefault="00BE5486" w:rsidP="00BE548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about our mentoring program within our school will take place via e-mails, during staff meetings, noted in the employee handbook, and during our professional development days.</w:t>
      </w:r>
    </w:p>
    <w:p w:rsidR="00BE5486" w:rsidRPr="00BE5486" w:rsidRDefault="00BE5486" w:rsidP="00BE548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 about our mentoring program to the community and surrounding school districts will take place on our school website, in the Principal’s monthly newsletter, the Superintendent’s newsletter, and to the local media and publications through our PR person who is hired to create press releases and notify local media of all of the happenings at our school.</w:t>
      </w:r>
    </w:p>
    <w:p w:rsidR="00F52321" w:rsidRPr="00F52321" w:rsidRDefault="00F52321" w:rsidP="00925445">
      <w:pPr>
        <w:pStyle w:val="ListParagraph"/>
        <w:rPr>
          <w:rFonts w:ascii="Times New Roman" w:hAnsi="Times New Roman" w:cs="Times New Roman"/>
          <w:sz w:val="24"/>
          <w:szCs w:val="24"/>
        </w:rPr>
      </w:pPr>
    </w:p>
    <w:p w:rsidR="00310277" w:rsidRPr="00310277" w:rsidRDefault="00310277">
      <w:pPr>
        <w:rPr>
          <w:rFonts w:ascii="Times New Roman" w:hAnsi="Times New Roman" w:cs="Times New Roman"/>
          <w:sz w:val="24"/>
          <w:szCs w:val="24"/>
        </w:rPr>
      </w:pPr>
    </w:p>
    <w:sectPr w:rsidR="00310277" w:rsidRPr="0031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7B"/>
    <w:multiLevelType w:val="hybridMultilevel"/>
    <w:tmpl w:val="761A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033E7"/>
    <w:multiLevelType w:val="hybridMultilevel"/>
    <w:tmpl w:val="2DFA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F7B38"/>
    <w:multiLevelType w:val="hybridMultilevel"/>
    <w:tmpl w:val="C4A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647BC"/>
    <w:multiLevelType w:val="hybridMultilevel"/>
    <w:tmpl w:val="689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742FC"/>
    <w:multiLevelType w:val="hybridMultilevel"/>
    <w:tmpl w:val="F51A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06134"/>
    <w:multiLevelType w:val="hybridMultilevel"/>
    <w:tmpl w:val="CA3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945C15"/>
    <w:multiLevelType w:val="hybridMultilevel"/>
    <w:tmpl w:val="C048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7A6333"/>
    <w:multiLevelType w:val="hybridMultilevel"/>
    <w:tmpl w:val="EA16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A19CE"/>
    <w:multiLevelType w:val="hybridMultilevel"/>
    <w:tmpl w:val="675E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0004C"/>
    <w:multiLevelType w:val="hybridMultilevel"/>
    <w:tmpl w:val="26D8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646434"/>
    <w:multiLevelType w:val="hybridMultilevel"/>
    <w:tmpl w:val="E64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0"/>
  </w:num>
  <w:num w:numId="6">
    <w:abstractNumId w:val="3"/>
  </w:num>
  <w:num w:numId="7">
    <w:abstractNumId w:val="2"/>
  </w:num>
  <w:num w:numId="8">
    <w:abstractNumId w:val="8"/>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6B"/>
    <w:rsid w:val="0012643F"/>
    <w:rsid w:val="00130CCC"/>
    <w:rsid w:val="002373F9"/>
    <w:rsid w:val="00310277"/>
    <w:rsid w:val="003727F5"/>
    <w:rsid w:val="007B5525"/>
    <w:rsid w:val="00925445"/>
    <w:rsid w:val="00B1476B"/>
    <w:rsid w:val="00BE5486"/>
    <w:rsid w:val="00D75295"/>
    <w:rsid w:val="00F5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Franklin County Technical School</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FCTSUser</dc:creator>
  <cp:lastModifiedBy>Carol Radford</cp:lastModifiedBy>
  <cp:revision>2</cp:revision>
  <dcterms:created xsi:type="dcterms:W3CDTF">2015-03-20T20:25:00Z</dcterms:created>
  <dcterms:modified xsi:type="dcterms:W3CDTF">2015-03-20T20:25:00Z</dcterms:modified>
</cp:coreProperties>
</file>